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F6F2" w14:textId="5B4C57C7" w:rsidR="00811498" w:rsidRDefault="00811498" w:rsidP="008C1D99">
      <w:pPr>
        <w:rPr>
          <w:b/>
          <w:bCs/>
          <w:sz w:val="40"/>
          <w:szCs w:val="40"/>
        </w:rPr>
      </w:pPr>
      <w:r w:rsidRPr="00DA3ECA">
        <w:rPr>
          <w:b/>
          <w:bCs/>
          <w:sz w:val="40"/>
          <w:szCs w:val="40"/>
        </w:rPr>
        <w:t>PLAN BIOASEKURACJI</w:t>
      </w:r>
      <w:r w:rsidR="002858D8">
        <w:rPr>
          <w:b/>
          <w:bCs/>
          <w:sz w:val="40"/>
          <w:szCs w:val="40"/>
        </w:rPr>
        <w:t>- co powinien zawierać?</w:t>
      </w:r>
    </w:p>
    <w:p w14:paraId="1AD05393" w14:textId="77777777" w:rsidR="008C1D99" w:rsidRPr="00DA3ECA" w:rsidRDefault="008C1D99" w:rsidP="008C1D99">
      <w:pPr>
        <w:rPr>
          <w:b/>
          <w:bCs/>
          <w:sz w:val="40"/>
          <w:szCs w:val="40"/>
        </w:rPr>
      </w:pPr>
    </w:p>
    <w:p w14:paraId="7114258B" w14:textId="2CF13C09" w:rsidR="00811498" w:rsidRDefault="00811498" w:rsidP="00811498">
      <w:pPr>
        <w:rPr>
          <w:sz w:val="24"/>
          <w:szCs w:val="24"/>
        </w:rPr>
      </w:pPr>
    </w:p>
    <w:p w14:paraId="3D98E688" w14:textId="752EA35B" w:rsidR="00811498" w:rsidRPr="00A40304" w:rsidRDefault="00F44232" w:rsidP="00F44232">
      <w:pPr>
        <w:ind w:firstLine="708"/>
        <w:rPr>
          <w:sz w:val="24"/>
          <w:szCs w:val="24"/>
        </w:rPr>
      </w:pPr>
      <w:r w:rsidRPr="00A40304">
        <w:rPr>
          <w:sz w:val="24"/>
          <w:szCs w:val="24"/>
        </w:rPr>
        <w:t xml:space="preserve">            </w:t>
      </w:r>
      <w:r w:rsidR="00811498" w:rsidRPr="00A40304">
        <w:rPr>
          <w:sz w:val="24"/>
          <w:szCs w:val="24"/>
        </w:rPr>
        <w:t xml:space="preserve">Plan </w:t>
      </w:r>
      <w:proofErr w:type="spellStart"/>
      <w:r w:rsidR="00811498" w:rsidRPr="00A40304">
        <w:rPr>
          <w:sz w:val="24"/>
          <w:szCs w:val="24"/>
        </w:rPr>
        <w:t>bioasekuracji</w:t>
      </w:r>
      <w:proofErr w:type="spellEnd"/>
      <w:r w:rsidR="00811498" w:rsidRPr="00A40304">
        <w:rPr>
          <w:sz w:val="24"/>
          <w:szCs w:val="24"/>
        </w:rPr>
        <w:t xml:space="preserve"> powinien zawierać:</w:t>
      </w:r>
    </w:p>
    <w:p w14:paraId="5800BB4C" w14:textId="058C8873" w:rsidR="00811498" w:rsidRDefault="00592102" w:rsidP="0059210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Dane identyfikacyjne gospodarstwa ( właściciel, adres, numer WNI, dane kontaktowe)</w:t>
      </w:r>
      <w:r w:rsidR="003A0669">
        <w:rPr>
          <w:sz w:val="24"/>
          <w:szCs w:val="24"/>
        </w:rPr>
        <w:t>.</w:t>
      </w:r>
    </w:p>
    <w:p w14:paraId="1E792214" w14:textId="3E3EAD56" w:rsidR="00592102" w:rsidRPr="00592102" w:rsidRDefault="00592102" w:rsidP="0059210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Specyfikację produkcji ( gatunek drobiu, maksymalna obsada </w:t>
      </w:r>
      <w:r w:rsidR="003A0669">
        <w:rPr>
          <w:sz w:val="24"/>
          <w:szCs w:val="24"/>
        </w:rPr>
        <w:t>poszczególnych</w:t>
      </w:r>
      <w:r>
        <w:rPr>
          <w:sz w:val="24"/>
          <w:szCs w:val="24"/>
        </w:rPr>
        <w:t xml:space="preserve"> kurników)</w:t>
      </w:r>
      <w:r w:rsidR="003A0669">
        <w:rPr>
          <w:sz w:val="24"/>
          <w:szCs w:val="24"/>
        </w:rPr>
        <w:t>.</w:t>
      </w:r>
    </w:p>
    <w:p w14:paraId="3370EB64" w14:textId="45059F7D" w:rsidR="00811498" w:rsidRDefault="004B501B" w:rsidP="00BE43E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40304">
        <w:rPr>
          <w:sz w:val="24"/>
          <w:szCs w:val="24"/>
        </w:rPr>
        <w:t xml:space="preserve"> </w:t>
      </w:r>
      <w:r w:rsidR="00592102">
        <w:rPr>
          <w:sz w:val="24"/>
          <w:szCs w:val="24"/>
        </w:rPr>
        <w:t>P</w:t>
      </w:r>
      <w:r w:rsidRPr="00A40304">
        <w:rPr>
          <w:sz w:val="24"/>
          <w:szCs w:val="24"/>
        </w:rPr>
        <w:t>lan gospodarstwa z podziałem na strefę czystą i brudną:</w:t>
      </w:r>
    </w:p>
    <w:p w14:paraId="03C45674" w14:textId="72EB9383" w:rsidR="00592102" w:rsidRPr="00A40304" w:rsidRDefault="00592102" w:rsidP="0059210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planie powinny być oznaczone między innymi budynki inwentarskie, mieszkalne, ewentualne ogrodzenie, magazyn ściółki, magazyn paszy, miejsce składowania obornika, szambo, stacje deratyzacyjne. </w:t>
      </w:r>
    </w:p>
    <w:p w14:paraId="59456B48" w14:textId="23C5F467" w:rsidR="004B501B" w:rsidRPr="00A40304" w:rsidRDefault="004B501B" w:rsidP="00BE43E9">
      <w:pPr>
        <w:jc w:val="both"/>
        <w:rPr>
          <w:sz w:val="24"/>
          <w:szCs w:val="24"/>
        </w:rPr>
      </w:pPr>
      <w:r w:rsidRPr="00DA3ECA">
        <w:rPr>
          <w:b/>
          <w:bCs/>
          <w:sz w:val="24"/>
          <w:szCs w:val="24"/>
        </w:rPr>
        <w:t>STREFA CZYSTA</w:t>
      </w:r>
      <w:r w:rsidRPr="00A40304">
        <w:rPr>
          <w:sz w:val="24"/>
          <w:szCs w:val="24"/>
        </w:rPr>
        <w:t xml:space="preserve"> – budynki gdzie przebywa drób, pasza oraz ściółka. Dostęp do tej strefy możliwy jest tylko po zmianie odzieży i obuwia a także po umyciu i dezynfekcji rąk.</w:t>
      </w:r>
    </w:p>
    <w:p w14:paraId="4C226CB9" w14:textId="0B115D72" w:rsidR="00F230A1" w:rsidRPr="00A40304" w:rsidRDefault="004B501B" w:rsidP="002858D8">
      <w:pPr>
        <w:jc w:val="both"/>
        <w:rPr>
          <w:sz w:val="24"/>
          <w:szCs w:val="24"/>
        </w:rPr>
      </w:pPr>
      <w:r w:rsidRPr="00DA3ECA">
        <w:rPr>
          <w:b/>
          <w:bCs/>
          <w:sz w:val="24"/>
          <w:szCs w:val="24"/>
        </w:rPr>
        <w:t>STREFA BRUDNA</w:t>
      </w:r>
      <w:r w:rsidRPr="00A40304">
        <w:rPr>
          <w:sz w:val="24"/>
          <w:szCs w:val="24"/>
        </w:rPr>
        <w:t xml:space="preserve"> </w:t>
      </w:r>
      <w:r w:rsidR="008C16D0" w:rsidRPr="00A40304">
        <w:rPr>
          <w:sz w:val="24"/>
          <w:szCs w:val="24"/>
        </w:rPr>
        <w:t>–</w:t>
      </w:r>
      <w:r w:rsidRPr="00A40304">
        <w:rPr>
          <w:sz w:val="24"/>
          <w:szCs w:val="24"/>
        </w:rPr>
        <w:t xml:space="preserve"> </w:t>
      </w:r>
      <w:r w:rsidR="008C16D0" w:rsidRPr="00A40304">
        <w:rPr>
          <w:sz w:val="24"/>
          <w:szCs w:val="24"/>
        </w:rPr>
        <w:t>podwórko, magazyn sprzętu rolniczego</w:t>
      </w:r>
      <w:r w:rsidR="00510FCD" w:rsidRPr="00A40304">
        <w:rPr>
          <w:sz w:val="24"/>
          <w:szCs w:val="24"/>
        </w:rPr>
        <w:t>,</w:t>
      </w:r>
      <w:r w:rsidR="00B60108" w:rsidRPr="00A40304">
        <w:rPr>
          <w:sz w:val="24"/>
          <w:szCs w:val="24"/>
        </w:rPr>
        <w:t xml:space="preserve"> kontener do przechowywania zwłok padłego drobiu oraz</w:t>
      </w:r>
      <w:r w:rsidR="008C16D0" w:rsidRPr="00A40304">
        <w:rPr>
          <w:sz w:val="24"/>
          <w:szCs w:val="24"/>
        </w:rPr>
        <w:t xml:space="preserve"> część socjalna gospodars</w:t>
      </w:r>
      <w:r w:rsidR="00B8555D" w:rsidRPr="00A40304">
        <w:rPr>
          <w:sz w:val="24"/>
          <w:szCs w:val="24"/>
        </w:rPr>
        <w:t>twa</w:t>
      </w:r>
      <w:r w:rsidR="00F230A1" w:rsidRPr="00A40304">
        <w:rPr>
          <w:sz w:val="24"/>
          <w:szCs w:val="24"/>
        </w:rPr>
        <w:t>.</w:t>
      </w:r>
    </w:p>
    <w:p w14:paraId="0F44D40D" w14:textId="5E87AC4B" w:rsidR="00B8555D" w:rsidRPr="00A40304" w:rsidRDefault="00B8555D" w:rsidP="00BE43E9">
      <w:pPr>
        <w:jc w:val="both"/>
        <w:rPr>
          <w:sz w:val="24"/>
          <w:szCs w:val="24"/>
        </w:rPr>
      </w:pPr>
    </w:p>
    <w:p w14:paraId="3275339E" w14:textId="5A6B84AA" w:rsidR="00C341BA" w:rsidRPr="00A40304" w:rsidRDefault="00B8555D" w:rsidP="00BE43E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40304">
        <w:rPr>
          <w:sz w:val="24"/>
          <w:szCs w:val="24"/>
        </w:rPr>
        <w:t xml:space="preserve"> </w:t>
      </w:r>
      <w:r w:rsidR="00F44232" w:rsidRPr="00A40304">
        <w:rPr>
          <w:sz w:val="24"/>
          <w:szCs w:val="24"/>
        </w:rPr>
        <w:t>P</w:t>
      </w:r>
      <w:r w:rsidRPr="00A40304">
        <w:rPr>
          <w:sz w:val="24"/>
          <w:szCs w:val="24"/>
        </w:rPr>
        <w:t>rocedurę wprowadzania do gospodarstwa</w:t>
      </w:r>
      <w:r w:rsidR="00C341BA" w:rsidRPr="00A40304">
        <w:rPr>
          <w:sz w:val="24"/>
          <w:szCs w:val="24"/>
        </w:rPr>
        <w:t>:</w:t>
      </w:r>
    </w:p>
    <w:p w14:paraId="30A61848" w14:textId="6EFE5241" w:rsidR="00C341BA" w:rsidRPr="00A40304" w:rsidRDefault="00B8555D" w:rsidP="00BE43E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40304">
        <w:rPr>
          <w:sz w:val="24"/>
          <w:szCs w:val="24"/>
        </w:rPr>
        <w:t>drobiu</w:t>
      </w:r>
      <w:r w:rsidR="00C341BA" w:rsidRPr="00A40304">
        <w:rPr>
          <w:sz w:val="24"/>
          <w:szCs w:val="24"/>
        </w:rPr>
        <w:t>,</w:t>
      </w:r>
    </w:p>
    <w:p w14:paraId="1E170C83" w14:textId="77777777" w:rsidR="00C341BA" w:rsidRPr="00A40304" w:rsidRDefault="00B8555D" w:rsidP="00BE43E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40304">
        <w:rPr>
          <w:sz w:val="24"/>
          <w:szCs w:val="24"/>
        </w:rPr>
        <w:t xml:space="preserve"> pasz, </w:t>
      </w:r>
    </w:p>
    <w:p w14:paraId="2FB55DB6" w14:textId="4678B5A5" w:rsidR="00C341BA" w:rsidRPr="00A40304" w:rsidRDefault="00C341BA" w:rsidP="00BE43E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40304">
        <w:rPr>
          <w:sz w:val="24"/>
          <w:szCs w:val="24"/>
        </w:rPr>
        <w:t xml:space="preserve">ściółki, </w:t>
      </w:r>
    </w:p>
    <w:p w14:paraId="09A86738" w14:textId="77777777" w:rsidR="00C341BA" w:rsidRPr="00A40304" w:rsidRDefault="00B8555D" w:rsidP="00BE43E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40304">
        <w:rPr>
          <w:sz w:val="24"/>
          <w:szCs w:val="24"/>
        </w:rPr>
        <w:t xml:space="preserve">materiałów pomocniczych oraz </w:t>
      </w:r>
    </w:p>
    <w:p w14:paraId="15E9B495" w14:textId="3DCCDF4C" w:rsidR="00B8555D" w:rsidRDefault="00B8555D" w:rsidP="00BE43E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A40304">
        <w:rPr>
          <w:sz w:val="24"/>
          <w:szCs w:val="24"/>
        </w:rPr>
        <w:t xml:space="preserve">sprzętu i urządzeń </w:t>
      </w:r>
      <w:r w:rsidR="00265568" w:rsidRPr="00A40304">
        <w:rPr>
          <w:sz w:val="24"/>
          <w:szCs w:val="24"/>
        </w:rPr>
        <w:t>wykorzystywanych w chowie i hodowli drobiu</w:t>
      </w:r>
      <w:r w:rsidR="00592102">
        <w:rPr>
          <w:sz w:val="24"/>
          <w:szCs w:val="24"/>
        </w:rPr>
        <w:t>.</w:t>
      </w:r>
    </w:p>
    <w:p w14:paraId="779F2F36" w14:textId="77777777" w:rsidR="00592102" w:rsidRPr="00592102" w:rsidRDefault="00592102" w:rsidP="00592102">
      <w:pPr>
        <w:jc w:val="both"/>
        <w:rPr>
          <w:sz w:val="24"/>
          <w:szCs w:val="24"/>
        </w:rPr>
      </w:pPr>
    </w:p>
    <w:p w14:paraId="0989184C" w14:textId="49D81FF3" w:rsidR="00592102" w:rsidRPr="006E1348" w:rsidRDefault="00592102" w:rsidP="00592102">
      <w:pPr>
        <w:pStyle w:val="Akapitzlist"/>
        <w:ind w:left="1080"/>
        <w:jc w:val="both"/>
        <w:rPr>
          <w:b/>
          <w:bCs/>
          <w:color w:val="FF0000"/>
          <w:sz w:val="24"/>
          <w:szCs w:val="24"/>
        </w:rPr>
      </w:pPr>
      <w:r w:rsidRPr="006E1348">
        <w:rPr>
          <w:b/>
          <w:bCs/>
          <w:color w:val="FF0000"/>
          <w:sz w:val="24"/>
          <w:szCs w:val="24"/>
        </w:rPr>
        <w:t>Procedura wprowadzenia drobiu do gospodarstwa</w:t>
      </w:r>
    </w:p>
    <w:p w14:paraId="0869D10A" w14:textId="77777777" w:rsidR="003A0669" w:rsidRDefault="00592102" w:rsidP="00592102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Gospodarstwo dą</w:t>
      </w:r>
      <w:r w:rsidR="003A0669">
        <w:rPr>
          <w:sz w:val="24"/>
          <w:szCs w:val="24"/>
        </w:rPr>
        <w:t>ż</w:t>
      </w:r>
      <w:r>
        <w:rPr>
          <w:sz w:val="24"/>
          <w:szCs w:val="24"/>
        </w:rPr>
        <w:t xml:space="preserve">y do stosowania zasady puste- pełne, zwłaszcza w okresie zwiększonego zagrożenia </w:t>
      </w:r>
      <w:r w:rsidR="003A0669">
        <w:rPr>
          <w:sz w:val="24"/>
          <w:szCs w:val="24"/>
        </w:rPr>
        <w:t>epizootycznego</w:t>
      </w:r>
      <w:r>
        <w:rPr>
          <w:sz w:val="24"/>
          <w:szCs w:val="24"/>
        </w:rPr>
        <w:t>.</w:t>
      </w:r>
    </w:p>
    <w:p w14:paraId="034E9788" w14:textId="5CA119CB" w:rsidR="00592102" w:rsidRDefault="002D599A" w:rsidP="00592102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92102">
        <w:rPr>
          <w:sz w:val="24"/>
          <w:szCs w:val="24"/>
        </w:rPr>
        <w:t>rzestrzegana jest zasada utrzymywania drobiu w różnym wieku</w:t>
      </w:r>
      <w:r w:rsidR="003A0669">
        <w:rPr>
          <w:sz w:val="24"/>
          <w:szCs w:val="24"/>
        </w:rPr>
        <w:t xml:space="preserve"> w różnych pomieszczeniach inwentarskich.</w:t>
      </w:r>
    </w:p>
    <w:p w14:paraId="36022EC4" w14:textId="6C52E255" w:rsidR="003A0669" w:rsidRDefault="003A0669" w:rsidP="00592102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Drób przyjmowany jest do gospodarstwa na podstawie dokumentu dostawy piskląt z wylęgarni. Jeżeli zwierzęta pochodzą z zagranicy zaopatrzone są w urzędowe świadectwo zdrowia.</w:t>
      </w:r>
    </w:p>
    <w:p w14:paraId="42C1BA02" w14:textId="6512DAC2" w:rsidR="003A0669" w:rsidRDefault="003A0669" w:rsidP="00592102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Przed wjazdem transportu piskląt na teren gospodarstwa samochód podlega myciu i dezynfekcji. W tym celu można stosować matę, opryskiwacz, k</w:t>
      </w:r>
      <w:r w:rsidR="00974576">
        <w:rPr>
          <w:sz w:val="24"/>
          <w:szCs w:val="24"/>
        </w:rPr>
        <w:t>urtynę</w:t>
      </w:r>
      <w:r w:rsidR="002D599A">
        <w:rPr>
          <w:sz w:val="24"/>
          <w:szCs w:val="24"/>
        </w:rPr>
        <w:t xml:space="preserve"> dezynfekcyjną</w:t>
      </w:r>
      <w:r w:rsidR="0097457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Właściciel ma prawo sprawdzić kartę mycia i dezynfekcji pojazdu. </w:t>
      </w:r>
      <w:r w:rsidR="00974576">
        <w:rPr>
          <w:sz w:val="24"/>
          <w:szCs w:val="24"/>
        </w:rPr>
        <w:t xml:space="preserve">Nie pozwala na wjazd brudnego auta na teren swojego gospodarstwa. </w:t>
      </w:r>
      <w:r>
        <w:rPr>
          <w:sz w:val="24"/>
          <w:szCs w:val="24"/>
        </w:rPr>
        <w:t xml:space="preserve">Osoby </w:t>
      </w:r>
      <w:r>
        <w:rPr>
          <w:sz w:val="24"/>
          <w:szCs w:val="24"/>
        </w:rPr>
        <w:lastRenderedPageBreak/>
        <w:t xml:space="preserve">dokonujące rozładunku </w:t>
      </w:r>
      <w:r w:rsidR="00974576">
        <w:rPr>
          <w:sz w:val="24"/>
          <w:szCs w:val="24"/>
        </w:rPr>
        <w:t>p</w:t>
      </w:r>
      <w:r>
        <w:rPr>
          <w:sz w:val="24"/>
          <w:szCs w:val="24"/>
        </w:rPr>
        <w:t>iskląt mają obowiązek stosowania czystej odzieży ochronnej</w:t>
      </w:r>
      <w:r w:rsidR="00974576">
        <w:rPr>
          <w:sz w:val="24"/>
          <w:szCs w:val="24"/>
        </w:rPr>
        <w:t xml:space="preserve"> łącznie z butami.</w:t>
      </w:r>
    </w:p>
    <w:p w14:paraId="0BADBEAB" w14:textId="77777777" w:rsidR="00974576" w:rsidRPr="00592102" w:rsidRDefault="00974576" w:rsidP="00592102">
      <w:pPr>
        <w:pStyle w:val="Akapitzlist"/>
        <w:ind w:left="1080"/>
        <w:jc w:val="both"/>
        <w:rPr>
          <w:sz w:val="24"/>
          <w:szCs w:val="24"/>
        </w:rPr>
      </w:pPr>
    </w:p>
    <w:p w14:paraId="155CD783" w14:textId="059C4FF7" w:rsidR="00592102" w:rsidRDefault="00974576" w:rsidP="00592102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Środek transportu wpisany zostaje do </w:t>
      </w:r>
      <w:r w:rsidRPr="00974576">
        <w:rPr>
          <w:b/>
          <w:bCs/>
          <w:sz w:val="24"/>
          <w:szCs w:val="24"/>
        </w:rPr>
        <w:t>rejestru środków transportu</w:t>
      </w:r>
      <w:r>
        <w:rPr>
          <w:sz w:val="24"/>
          <w:szCs w:val="24"/>
        </w:rPr>
        <w:t xml:space="preserve"> a wszystkie osoby z zewnątrz do </w:t>
      </w:r>
      <w:r w:rsidRPr="00974576">
        <w:rPr>
          <w:b/>
          <w:bCs/>
          <w:sz w:val="24"/>
          <w:szCs w:val="24"/>
        </w:rPr>
        <w:t>rejestru wejść osób do budynku, w którym utrzymywany jest drób</w:t>
      </w:r>
      <w:r>
        <w:rPr>
          <w:sz w:val="24"/>
          <w:szCs w:val="24"/>
        </w:rPr>
        <w:t>, jeśli</w:t>
      </w:r>
      <w:r w:rsidR="005B2534">
        <w:rPr>
          <w:sz w:val="24"/>
          <w:szCs w:val="24"/>
        </w:rPr>
        <w:t xml:space="preserve"> weszły na teren budynku z drobiem</w:t>
      </w:r>
      <w:r>
        <w:rPr>
          <w:sz w:val="24"/>
          <w:szCs w:val="24"/>
        </w:rPr>
        <w:t>.</w:t>
      </w:r>
    </w:p>
    <w:p w14:paraId="34681630" w14:textId="1828071B" w:rsidR="00974576" w:rsidRDefault="00974576" w:rsidP="00592102">
      <w:pPr>
        <w:pStyle w:val="Akapitzlist"/>
        <w:ind w:left="1080"/>
        <w:jc w:val="both"/>
        <w:rPr>
          <w:sz w:val="24"/>
          <w:szCs w:val="24"/>
        </w:rPr>
      </w:pPr>
    </w:p>
    <w:p w14:paraId="52A55E37" w14:textId="70D52F3E" w:rsidR="00974576" w:rsidRPr="006E1348" w:rsidRDefault="00974576" w:rsidP="00592102">
      <w:pPr>
        <w:pStyle w:val="Akapitzlist"/>
        <w:ind w:left="1080"/>
        <w:jc w:val="both"/>
        <w:rPr>
          <w:b/>
          <w:bCs/>
          <w:color w:val="FF0000"/>
          <w:sz w:val="24"/>
          <w:szCs w:val="24"/>
        </w:rPr>
      </w:pPr>
      <w:r w:rsidRPr="006E1348">
        <w:rPr>
          <w:b/>
          <w:bCs/>
          <w:color w:val="FF0000"/>
          <w:sz w:val="24"/>
          <w:szCs w:val="24"/>
        </w:rPr>
        <w:t>Procedura wprowadzenia pasz</w:t>
      </w:r>
    </w:p>
    <w:p w14:paraId="3D82503D" w14:textId="0762A128" w:rsidR="00974576" w:rsidRDefault="00974576" w:rsidP="00592102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Tak jak w poprze</w:t>
      </w:r>
      <w:r w:rsidR="006E1348">
        <w:rPr>
          <w:sz w:val="24"/>
          <w:szCs w:val="24"/>
        </w:rPr>
        <w:t>d</w:t>
      </w:r>
      <w:r>
        <w:rPr>
          <w:sz w:val="24"/>
          <w:szCs w:val="24"/>
        </w:rPr>
        <w:t>nim punkcie</w:t>
      </w:r>
      <w:r w:rsidR="006E1348">
        <w:rPr>
          <w:sz w:val="24"/>
          <w:szCs w:val="24"/>
        </w:rPr>
        <w:t>,</w:t>
      </w:r>
      <w:r>
        <w:rPr>
          <w:sz w:val="24"/>
          <w:szCs w:val="24"/>
        </w:rPr>
        <w:t xml:space="preserve"> każdy </w:t>
      </w:r>
      <w:r w:rsidR="006E1348">
        <w:rPr>
          <w:sz w:val="24"/>
          <w:szCs w:val="24"/>
        </w:rPr>
        <w:t>ś</w:t>
      </w:r>
      <w:r>
        <w:rPr>
          <w:sz w:val="24"/>
          <w:szCs w:val="24"/>
        </w:rPr>
        <w:t>rodek transportu zostaje wpisany do rejestru, jes</w:t>
      </w:r>
      <w:r w:rsidR="006E1348">
        <w:rPr>
          <w:sz w:val="24"/>
          <w:szCs w:val="24"/>
        </w:rPr>
        <w:t>t</w:t>
      </w:r>
      <w:r>
        <w:rPr>
          <w:sz w:val="24"/>
          <w:szCs w:val="24"/>
        </w:rPr>
        <w:t xml:space="preserve"> wcześniej myty i dezynfekowany.</w:t>
      </w:r>
      <w:r w:rsidR="007A5BAE">
        <w:rPr>
          <w:sz w:val="24"/>
          <w:szCs w:val="24"/>
        </w:rPr>
        <w:t xml:space="preserve"> </w:t>
      </w:r>
      <w:r w:rsidR="006E1348">
        <w:rPr>
          <w:sz w:val="24"/>
          <w:szCs w:val="24"/>
        </w:rPr>
        <w:t xml:space="preserve">Dostawa paszy jest potwierdzona fakturą dostawy. Jeżeli pasza jest mieszana  na terenie gospodarstwa </w:t>
      </w:r>
      <w:r w:rsidR="007A5BAE">
        <w:rPr>
          <w:sz w:val="24"/>
          <w:szCs w:val="24"/>
        </w:rPr>
        <w:t>fakt ten należy zgłosić do Rejestru PLW.</w:t>
      </w:r>
    </w:p>
    <w:p w14:paraId="7C23E99D" w14:textId="313BBA4C" w:rsidR="006E1348" w:rsidRDefault="006E1348" w:rsidP="00592102">
      <w:pPr>
        <w:pStyle w:val="Akapitzlist"/>
        <w:ind w:left="1080"/>
        <w:jc w:val="both"/>
        <w:rPr>
          <w:sz w:val="24"/>
          <w:szCs w:val="24"/>
        </w:rPr>
      </w:pPr>
    </w:p>
    <w:p w14:paraId="5B66D2E5" w14:textId="2DC07303" w:rsidR="006E1348" w:rsidRDefault="006E1348" w:rsidP="00592102">
      <w:pPr>
        <w:pStyle w:val="Akapitzlist"/>
        <w:ind w:left="1080"/>
        <w:jc w:val="both"/>
        <w:rPr>
          <w:b/>
          <w:bCs/>
          <w:color w:val="FF0000"/>
          <w:sz w:val="24"/>
          <w:szCs w:val="24"/>
        </w:rPr>
      </w:pPr>
      <w:r w:rsidRPr="006E1348">
        <w:rPr>
          <w:b/>
          <w:bCs/>
          <w:color w:val="FF0000"/>
          <w:sz w:val="24"/>
          <w:szCs w:val="24"/>
        </w:rPr>
        <w:t>Procedura wprowadzenia ściółki</w:t>
      </w:r>
    </w:p>
    <w:p w14:paraId="4B090E16" w14:textId="7DC0C0DA" w:rsidR="006E1348" w:rsidRDefault="006E1348" w:rsidP="00592102">
      <w:pPr>
        <w:pStyle w:val="Akapitzlist"/>
        <w:ind w:left="108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Ściółka jest zabezpieczona przed dostępem dzikiego ptactwa i gryzoniami ( należy opisać </w:t>
      </w:r>
      <w:r w:rsidR="005B2534">
        <w:rPr>
          <w:color w:val="000000" w:themeColor="text1"/>
          <w:sz w:val="24"/>
          <w:szCs w:val="24"/>
        </w:rPr>
        <w:t>w jaki sposób</w:t>
      </w:r>
      <w:r>
        <w:rPr>
          <w:color w:val="000000" w:themeColor="text1"/>
          <w:sz w:val="24"/>
          <w:szCs w:val="24"/>
        </w:rPr>
        <w:t xml:space="preserve">). Informujemy </w:t>
      </w:r>
      <w:r w:rsidR="005B2534">
        <w:rPr>
          <w:color w:val="000000" w:themeColor="text1"/>
          <w:sz w:val="24"/>
          <w:szCs w:val="24"/>
        </w:rPr>
        <w:t>jak</w:t>
      </w:r>
      <w:r>
        <w:rPr>
          <w:color w:val="000000" w:themeColor="text1"/>
          <w:sz w:val="24"/>
          <w:szCs w:val="24"/>
        </w:rPr>
        <w:t xml:space="preserve"> ściółka jest pozyskiwana np. z własnego gospodarstwa. Jeżeli ściółka pochodzi z zewnątrz piszemy, od kogo została nabyta i w jakich warunkach była tam przechowywana.</w:t>
      </w:r>
    </w:p>
    <w:p w14:paraId="3CB6690E" w14:textId="77777777" w:rsidR="00650D5D" w:rsidRDefault="00650D5D" w:rsidP="00650D5D">
      <w:pPr>
        <w:jc w:val="both"/>
        <w:rPr>
          <w:sz w:val="24"/>
          <w:szCs w:val="24"/>
        </w:rPr>
      </w:pPr>
    </w:p>
    <w:p w14:paraId="0DF26469" w14:textId="33A12F91" w:rsidR="00650D5D" w:rsidRPr="00650D5D" w:rsidRDefault="00650D5D" w:rsidP="00650D5D">
      <w:pPr>
        <w:jc w:val="both"/>
        <w:rPr>
          <w:b/>
          <w:bCs/>
          <w:color w:val="FF0000"/>
          <w:sz w:val="24"/>
          <w:szCs w:val="24"/>
        </w:rPr>
      </w:pPr>
      <w:r w:rsidRPr="00650D5D">
        <w:rPr>
          <w:b/>
          <w:bCs/>
          <w:color w:val="FF0000"/>
          <w:sz w:val="24"/>
          <w:szCs w:val="24"/>
        </w:rPr>
        <w:t xml:space="preserve">                    Procedura  wprowadzenia materiałów pomocniczych oraz sprzętu i urządzeń wykorzystywanych w chowie i hodowli drobiu.</w:t>
      </w:r>
    </w:p>
    <w:p w14:paraId="291251B0" w14:textId="2EBBF4BC" w:rsidR="00650D5D" w:rsidRPr="00650D5D" w:rsidRDefault="00650D5D" w:rsidP="00650D5D">
      <w:pPr>
        <w:pStyle w:val="Akapitzlist"/>
        <w:ind w:left="1080"/>
        <w:jc w:val="both"/>
        <w:rPr>
          <w:color w:val="000000" w:themeColor="text1"/>
          <w:sz w:val="24"/>
          <w:szCs w:val="24"/>
        </w:rPr>
      </w:pPr>
      <w:r w:rsidRPr="00650D5D">
        <w:rPr>
          <w:color w:val="000000" w:themeColor="text1"/>
          <w:sz w:val="24"/>
          <w:szCs w:val="24"/>
        </w:rPr>
        <w:t>Jeżeli na przykład wprowadzamy do gospodarstwa wypożyczony sprzęt z zewnątrz opisujemy sposób mycia i dezynfekcji tego pojazdu np. ładowarki.</w:t>
      </w:r>
    </w:p>
    <w:p w14:paraId="2BA65FE2" w14:textId="66B36387" w:rsidR="00421E5B" w:rsidRDefault="00650D5D" w:rsidP="00650D5D">
      <w:pPr>
        <w:pStyle w:val="Akapitzlist"/>
        <w:ind w:left="1080"/>
        <w:jc w:val="both"/>
        <w:rPr>
          <w:color w:val="000000" w:themeColor="text1"/>
          <w:sz w:val="24"/>
          <w:szCs w:val="24"/>
        </w:rPr>
      </w:pPr>
      <w:r w:rsidRPr="00650D5D">
        <w:rPr>
          <w:color w:val="000000" w:themeColor="text1"/>
          <w:sz w:val="24"/>
          <w:szCs w:val="24"/>
        </w:rPr>
        <w:t xml:space="preserve">Indywidulanie </w:t>
      </w:r>
      <w:r>
        <w:rPr>
          <w:color w:val="000000" w:themeColor="text1"/>
          <w:sz w:val="24"/>
          <w:szCs w:val="24"/>
        </w:rPr>
        <w:t>opisujemy sytuację w danym gospodarstwie</w:t>
      </w:r>
      <w:r w:rsidR="005B2534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w zależności od zapotrzebowania gospodarstwa na taki sprzęt i urządzenia.</w:t>
      </w:r>
    </w:p>
    <w:p w14:paraId="302631DF" w14:textId="77777777" w:rsidR="00650D5D" w:rsidRPr="00650D5D" w:rsidRDefault="00650D5D" w:rsidP="00650D5D">
      <w:pPr>
        <w:pStyle w:val="Akapitzlist"/>
        <w:ind w:left="1080"/>
        <w:jc w:val="both"/>
        <w:rPr>
          <w:color w:val="000000" w:themeColor="text1"/>
          <w:sz w:val="24"/>
          <w:szCs w:val="24"/>
        </w:rPr>
      </w:pPr>
    </w:p>
    <w:p w14:paraId="1E92E267" w14:textId="4453FA2C" w:rsidR="00421E5B" w:rsidRDefault="00421E5B" w:rsidP="00BE43E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40304">
        <w:rPr>
          <w:sz w:val="24"/>
          <w:szCs w:val="24"/>
        </w:rPr>
        <w:t>Procedura dotycząca czyszczenia i dezynfekcji pomieszczeń, środków transportu</w:t>
      </w:r>
      <w:r w:rsidR="00BE43E9" w:rsidRPr="00A40304">
        <w:rPr>
          <w:sz w:val="24"/>
          <w:szCs w:val="24"/>
        </w:rPr>
        <w:t xml:space="preserve">                       </w:t>
      </w:r>
      <w:r w:rsidRPr="00A40304">
        <w:rPr>
          <w:sz w:val="24"/>
          <w:szCs w:val="24"/>
        </w:rPr>
        <w:t xml:space="preserve"> i wyposażenia oraz higieny osób wykonujących czynności związane z drobiem.</w:t>
      </w:r>
    </w:p>
    <w:p w14:paraId="64B152BB" w14:textId="77777777" w:rsidR="00650D5D" w:rsidRPr="00A40304" w:rsidRDefault="00650D5D" w:rsidP="00650D5D">
      <w:pPr>
        <w:pStyle w:val="Akapitzlist"/>
        <w:jc w:val="both"/>
        <w:rPr>
          <w:sz w:val="24"/>
          <w:szCs w:val="24"/>
        </w:rPr>
      </w:pPr>
    </w:p>
    <w:p w14:paraId="7B46D123" w14:textId="0AFE2776" w:rsidR="00CD5387" w:rsidRDefault="008843BF" w:rsidP="00BE43E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40304">
        <w:rPr>
          <w:sz w:val="24"/>
          <w:szCs w:val="24"/>
        </w:rPr>
        <w:t>Czyszczenie i dezynfekcja pomieszczeń odbywa się za każdym razem</w:t>
      </w:r>
      <w:r w:rsidR="005B2534">
        <w:rPr>
          <w:sz w:val="24"/>
          <w:szCs w:val="24"/>
        </w:rPr>
        <w:t>,</w:t>
      </w:r>
      <w:r w:rsidRPr="00A40304">
        <w:rPr>
          <w:sz w:val="24"/>
          <w:szCs w:val="24"/>
        </w:rPr>
        <w:t xml:space="preserve"> gdy drób zostanie wyprowadzony z pomieszczenia</w:t>
      </w:r>
      <w:bookmarkStart w:id="0" w:name="_Hlk101260131"/>
      <w:r w:rsidRPr="00A40304">
        <w:rPr>
          <w:sz w:val="24"/>
          <w:szCs w:val="24"/>
        </w:rPr>
        <w:t>.</w:t>
      </w:r>
      <w:r w:rsidR="00CD5387">
        <w:rPr>
          <w:sz w:val="24"/>
          <w:szCs w:val="24"/>
        </w:rPr>
        <w:t xml:space="preserve"> Mycie polega na dokładnym usunięciu substancji organicznych ( kał, ściółka, pasza).</w:t>
      </w:r>
      <w:r w:rsidRPr="00A40304">
        <w:rPr>
          <w:sz w:val="24"/>
          <w:szCs w:val="24"/>
        </w:rPr>
        <w:t xml:space="preserve"> Do dezynfekcji używa się środków zatwierdzonych do</w:t>
      </w:r>
      <w:r w:rsidR="00076BD4" w:rsidRPr="00A40304">
        <w:rPr>
          <w:sz w:val="24"/>
          <w:szCs w:val="24"/>
        </w:rPr>
        <w:t xml:space="preserve"> </w:t>
      </w:r>
      <w:r w:rsidRPr="00A40304">
        <w:rPr>
          <w:sz w:val="24"/>
          <w:szCs w:val="24"/>
        </w:rPr>
        <w:t xml:space="preserve">zwalczania wirusów i bakterii </w:t>
      </w:r>
      <w:r w:rsidR="00076BD4" w:rsidRPr="00A40304">
        <w:rPr>
          <w:sz w:val="24"/>
          <w:szCs w:val="24"/>
        </w:rPr>
        <w:t>oraz z nie przekroczonym terminem ważności do użycia.</w:t>
      </w:r>
      <w:r w:rsidR="00650D5D">
        <w:rPr>
          <w:sz w:val="24"/>
          <w:szCs w:val="24"/>
        </w:rPr>
        <w:t xml:space="preserve"> Środek musi być wykazany w </w:t>
      </w:r>
      <w:r w:rsidR="00CD5387">
        <w:rPr>
          <w:sz w:val="24"/>
          <w:szCs w:val="24"/>
        </w:rPr>
        <w:t>Wykazie Produktów Biobójczych.</w:t>
      </w:r>
    </w:p>
    <w:p w14:paraId="6F4035AC" w14:textId="4709E58C" w:rsidR="00CD5387" w:rsidRDefault="00373736" w:rsidP="00CD5387">
      <w:pPr>
        <w:pStyle w:val="Akapitzlist"/>
        <w:ind w:left="1080"/>
        <w:jc w:val="both"/>
        <w:rPr>
          <w:color w:val="FF0000"/>
          <w:sz w:val="24"/>
          <w:szCs w:val="24"/>
        </w:rPr>
      </w:pPr>
      <w:hyperlink r:id="rId8" w:history="1">
        <w:r w:rsidR="00CD5387" w:rsidRPr="003C7C3C">
          <w:rPr>
            <w:rStyle w:val="Hipercze"/>
            <w:sz w:val="24"/>
            <w:szCs w:val="24"/>
          </w:rPr>
          <w:t>http://bip.urpl.gov.pl/pl/biuletyny-i-wykazy/produkty-biob%C3%B3jcze</w:t>
        </w:r>
      </w:hyperlink>
    </w:p>
    <w:p w14:paraId="61B803D3" w14:textId="399BDD4A" w:rsidR="00CD5387" w:rsidRDefault="00CD5387" w:rsidP="00CD538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Preparaty do dezynfekcji są używane zgodnie z zaleceniami producenta, przechowywane w specjalnie przeznaczonym do tego miejscu  np. szafa. Do tych środków nie mają dostępu osoby</w:t>
      </w:r>
      <w:r w:rsidR="00FF2CDB">
        <w:rPr>
          <w:sz w:val="24"/>
          <w:szCs w:val="24"/>
        </w:rPr>
        <w:t xml:space="preserve"> nieupoważnione </w:t>
      </w:r>
      <w:r>
        <w:rPr>
          <w:sz w:val="24"/>
          <w:szCs w:val="24"/>
        </w:rPr>
        <w:t>. Nakazuje się posiadanie zapasu tych preparatów minimum na tydzień czasu użytkowania.</w:t>
      </w:r>
    </w:p>
    <w:p w14:paraId="2B8534A1" w14:textId="4E91B463" w:rsidR="00EF27A2" w:rsidRPr="00CD5387" w:rsidRDefault="00EF27A2" w:rsidP="00CD538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Fakt dezynfekcji należy zanotować w rejestrze dezynfekcji. Jeżeli dezynfekcje kurników prowadzi firma zewnętrzna, prosimy o protokół dezynfekcji od wykonawcy.</w:t>
      </w:r>
    </w:p>
    <w:p w14:paraId="7617BBA4" w14:textId="33C2EEB2" w:rsidR="00CD5387" w:rsidRDefault="00CD5387" w:rsidP="00CD5387">
      <w:pPr>
        <w:pStyle w:val="Akapitzlist"/>
        <w:ind w:left="1080"/>
        <w:jc w:val="both"/>
        <w:rPr>
          <w:color w:val="FF0000"/>
          <w:sz w:val="24"/>
          <w:szCs w:val="24"/>
        </w:rPr>
      </w:pPr>
    </w:p>
    <w:p w14:paraId="5AF1CC70" w14:textId="77777777" w:rsidR="00CD5387" w:rsidRPr="00CD5387" w:rsidRDefault="00CD5387" w:rsidP="00CD5387">
      <w:pPr>
        <w:pStyle w:val="Akapitzlist"/>
        <w:ind w:left="1080"/>
        <w:jc w:val="both"/>
        <w:rPr>
          <w:color w:val="FF0000"/>
          <w:sz w:val="24"/>
          <w:szCs w:val="24"/>
        </w:rPr>
      </w:pPr>
    </w:p>
    <w:p w14:paraId="38706383" w14:textId="23402CC0" w:rsidR="00421E5B" w:rsidRPr="009F6561" w:rsidRDefault="00421E5B" w:rsidP="009F6561">
      <w:pPr>
        <w:jc w:val="both"/>
        <w:rPr>
          <w:sz w:val="24"/>
          <w:szCs w:val="24"/>
        </w:rPr>
      </w:pPr>
    </w:p>
    <w:bookmarkEnd w:id="0"/>
    <w:p w14:paraId="18CAD948" w14:textId="533C7F2E" w:rsidR="00076BD4" w:rsidRPr="00A40304" w:rsidRDefault="00076BD4" w:rsidP="00BE43E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40304">
        <w:rPr>
          <w:sz w:val="24"/>
          <w:szCs w:val="24"/>
        </w:rPr>
        <w:t xml:space="preserve">Czyszczenie i dezynfekcja sprzętu używanego w </w:t>
      </w:r>
      <w:r w:rsidR="009F6561">
        <w:rPr>
          <w:sz w:val="24"/>
          <w:szCs w:val="24"/>
        </w:rPr>
        <w:t>jednym budynku</w:t>
      </w:r>
      <w:r w:rsidRPr="00A40304">
        <w:rPr>
          <w:sz w:val="24"/>
          <w:szCs w:val="24"/>
        </w:rPr>
        <w:t xml:space="preserve"> odbywa się minimum raz </w:t>
      </w:r>
      <w:r w:rsidR="009F6561">
        <w:rPr>
          <w:sz w:val="24"/>
          <w:szCs w:val="24"/>
        </w:rPr>
        <w:t>dziennie. Jeżeli sprzęt jest używany w różnych obiektach</w:t>
      </w:r>
      <w:r w:rsidR="005B2534">
        <w:rPr>
          <w:sz w:val="24"/>
          <w:szCs w:val="24"/>
        </w:rPr>
        <w:t>,</w:t>
      </w:r>
      <w:r w:rsidR="009F6561">
        <w:rPr>
          <w:sz w:val="24"/>
          <w:szCs w:val="24"/>
        </w:rPr>
        <w:t xml:space="preserve"> mycie i dezynfekcja obowiązuje za każdym razem. Ważne jest, aby sprzęt był dokładnie oczyszczony z materii organicznej a potem zdezynfekowany.</w:t>
      </w:r>
    </w:p>
    <w:p w14:paraId="73CF1B6F" w14:textId="4C2250D8" w:rsidR="00076BD4" w:rsidRPr="00A40304" w:rsidRDefault="00076BD4" w:rsidP="00BE43E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40304">
        <w:rPr>
          <w:sz w:val="24"/>
          <w:szCs w:val="24"/>
        </w:rPr>
        <w:t xml:space="preserve">Samochód i urządzenia </w:t>
      </w:r>
      <w:r w:rsidR="00227ED9" w:rsidRPr="00A40304">
        <w:rPr>
          <w:sz w:val="24"/>
          <w:szCs w:val="24"/>
        </w:rPr>
        <w:t xml:space="preserve">wjeżdżające na teren gospodarstwa muszą mieć oczyszczone i zdezynfekowane min. </w:t>
      </w:r>
      <w:r w:rsidR="002C6497">
        <w:rPr>
          <w:sz w:val="24"/>
          <w:szCs w:val="24"/>
        </w:rPr>
        <w:t>k</w:t>
      </w:r>
      <w:r w:rsidR="00227ED9" w:rsidRPr="00A40304">
        <w:rPr>
          <w:sz w:val="24"/>
          <w:szCs w:val="24"/>
        </w:rPr>
        <w:t xml:space="preserve">oła i nadkola. Do dezynfekcji używa się środków zatwierdzonych do zwalczania wirusów i bakterii oraz z nie przekroczonym terminem ważności do użycia. </w:t>
      </w:r>
    </w:p>
    <w:p w14:paraId="61AF4939" w14:textId="52E7F315" w:rsidR="00227ED9" w:rsidRPr="00A40304" w:rsidRDefault="002D4C05" w:rsidP="00BE43E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40304">
        <w:rPr>
          <w:sz w:val="24"/>
          <w:szCs w:val="24"/>
        </w:rPr>
        <w:t xml:space="preserve">Każda osoba obsługująca drób lub pracująca przy paszy/ ściółce przy wejściu </w:t>
      </w:r>
      <w:r w:rsidR="00BE43E9" w:rsidRPr="00A40304">
        <w:rPr>
          <w:sz w:val="24"/>
          <w:szCs w:val="24"/>
        </w:rPr>
        <w:t xml:space="preserve">                           </w:t>
      </w:r>
      <w:r w:rsidRPr="00A40304">
        <w:rPr>
          <w:sz w:val="24"/>
          <w:szCs w:val="24"/>
        </w:rPr>
        <w:t>do strefy „czystej” zmienia obuwie oraz ubrania robocze</w:t>
      </w:r>
      <w:r w:rsidR="005B2534">
        <w:rPr>
          <w:sz w:val="24"/>
          <w:szCs w:val="24"/>
        </w:rPr>
        <w:t>,</w:t>
      </w:r>
      <w:r w:rsidRPr="00A40304">
        <w:rPr>
          <w:sz w:val="24"/>
          <w:szCs w:val="24"/>
        </w:rPr>
        <w:t xml:space="preserve"> używane wyłącznie </w:t>
      </w:r>
      <w:r w:rsidR="00BE43E9" w:rsidRPr="00A40304">
        <w:rPr>
          <w:sz w:val="24"/>
          <w:szCs w:val="24"/>
        </w:rPr>
        <w:t xml:space="preserve">                         </w:t>
      </w:r>
      <w:r w:rsidRPr="00A40304">
        <w:rPr>
          <w:sz w:val="24"/>
          <w:szCs w:val="24"/>
        </w:rPr>
        <w:t xml:space="preserve">w wyznaczonej strefie. Przy wejściu do strefy „czystej” (obligatoryjnie przy budynku </w:t>
      </w:r>
      <w:r w:rsidR="00BE43E9" w:rsidRPr="00A40304">
        <w:rPr>
          <w:sz w:val="24"/>
          <w:szCs w:val="24"/>
        </w:rPr>
        <w:t>gdzie przebywa drób) znajduje się stałe źródło wody lub zamiennie                           np. wiaderko z wodą, mydło i szczotka</w:t>
      </w:r>
      <w:r w:rsidR="00FC7B2B">
        <w:rPr>
          <w:sz w:val="24"/>
          <w:szCs w:val="24"/>
        </w:rPr>
        <w:t xml:space="preserve"> w celu obowiązkowego mycia rąk</w:t>
      </w:r>
      <w:r w:rsidR="00FF2CDB">
        <w:rPr>
          <w:sz w:val="24"/>
          <w:szCs w:val="24"/>
        </w:rPr>
        <w:t xml:space="preserve">, </w:t>
      </w:r>
      <w:r w:rsidR="00BE43E9" w:rsidRPr="00A40304">
        <w:rPr>
          <w:sz w:val="24"/>
          <w:szCs w:val="24"/>
        </w:rPr>
        <w:t>mata/kuweta z środkiem dezynfekcyjnym</w:t>
      </w:r>
      <w:r w:rsidR="00FF2CDB">
        <w:rPr>
          <w:sz w:val="24"/>
          <w:szCs w:val="24"/>
        </w:rPr>
        <w:t xml:space="preserve"> oraz kuweta do dezynfekcji butów.</w:t>
      </w:r>
      <w:r w:rsidR="007965F8">
        <w:rPr>
          <w:sz w:val="24"/>
          <w:szCs w:val="24"/>
        </w:rPr>
        <w:t xml:space="preserve"> W palnie </w:t>
      </w:r>
      <w:proofErr w:type="spellStart"/>
      <w:r w:rsidR="007965F8">
        <w:rPr>
          <w:sz w:val="24"/>
          <w:szCs w:val="24"/>
        </w:rPr>
        <w:t>bioasekuracji</w:t>
      </w:r>
      <w:proofErr w:type="spellEnd"/>
      <w:r w:rsidR="007965F8">
        <w:rPr>
          <w:sz w:val="24"/>
          <w:szCs w:val="24"/>
        </w:rPr>
        <w:t xml:space="preserve"> należy wymienić osoby odpowiedzialne za obsługę hodowli.</w:t>
      </w:r>
    </w:p>
    <w:p w14:paraId="2713D9BD" w14:textId="2D5341E5" w:rsidR="00BE43E9" w:rsidRPr="00A40304" w:rsidRDefault="00BE43E9" w:rsidP="00BE43E9">
      <w:pPr>
        <w:rPr>
          <w:sz w:val="24"/>
          <w:szCs w:val="24"/>
        </w:rPr>
      </w:pPr>
      <w:r w:rsidRPr="00A40304">
        <w:rPr>
          <w:sz w:val="24"/>
          <w:szCs w:val="24"/>
        </w:rPr>
        <w:t xml:space="preserve">Każdy hodowca zobowiązany jest do prowadzenia  </w:t>
      </w:r>
      <w:r w:rsidR="00DA3ECA">
        <w:rPr>
          <w:sz w:val="24"/>
          <w:szCs w:val="24"/>
        </w:rPr>
        <w:t>r</w:t>
      </w:r>
      <w:r w:rsidRPr="00A40304">
        <w:rPr>
          <w:sz w:val="24"/>
          <w:szCs w:val="24"/>
        </w:rPr>
        <w:t xml:space="preserve">ejestru dezynfekcji i zużycia środków dezynfekcyjnych </w:t>
      </w:r>
      <w:r w:rsidR="0016249E" w:rsidRPr="00A40304">
        <w:rPr>
          <w:sz w:val="24"/>
          <w:szCs w:val="24"/>
        </w:rPr>
        <w:t xml:space="preserve"> i przetrzymywanie tego rejestru wraz z dokumentem zakupu środków dezynfekcyjnych przez rok. </w:t>
      </w:r>
    </w:p>
    <w:p w14:paraId="46482F37" w14:textId="5A483CE0" w:rsidR="00250AC9" w:rsidRPr="00A40304" w:rsidRDefault="00250AC9" w:rsidP="00BE43E9">
      <w:pPr>
        <w:rPr>
          <w:sz w:val="24"/>
          <w:szCs w:val="24"/>
        </w:rPr>
      </w:pPr>
    </w:p>
    <w:p w14:paraId="1BFD77E2" w14:textId="77777777" w:rsidR="00FF2CDB" w:rsidRDefault="00250AC9" w:rsidP="00EF0DE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40304">
        <w:rPr>
          <w:sz w:val="24"/>
          <w:szCs w:val="24"/>
        </w:rPr>
        <w:t xml:space="preserve">Procedura w zakresie zwalczania szkodników. </w:t>
      </w:r>
      <w:r w:rsidR="00DA23BF" w:rsidRPr="00A40304">
        <w:rPr>
          <w:sz w:val="24"/>
          <w:szCs w:val="24"/>
        </w:rPr>
        <w:t xml:space="preserve"> </w:t>
      </w:r>
    </w:p>
    <w:p w14:paraId="57739B41" w14:textId="4E712FD0" w:rsidR="00F230A1" w:rsidRDefault="00DA23BF" w:rsidP="00FF2CDB">
      <w:pPr>
        <w:pStyle w:val="Akapitzlist"/>
        <w:jc w:val="both"/>
        <w:rPr>
          <w:sz w:val="24"/>
          <w:szCs w:val="24"/>
        </w:rPr>
      </w:pPr>
      <w:r w:rsidRPr="00A40304">
        <w:rPr>
          <w:sz w:val="24"/>
          <w:szCs w:val="24"/>
        </w:rPr>
        <w:t xml:space="preserve">Obowiązek </w:t>
      </w:r>
      <w:r w:rsidR="00DF7B0E" w:rsidRPr="00A40304">
        <w:rPr>
          <w:sz w:val="24"/>
          <w:szCs w:val="24"/>
        </w:rPr>
        <w:t xml:space="preserve">sporządzenia schematycznej mapy gospodarstwa z zaznaczoną lokalizacją stacji deratyzacji oraz ich numeracją oraz </w:t>
      </w:r>
      <w:r w:rsidR="00014C2C" w:rsidRPr="00A40304">
        <w:rPr>
          <w:sz w:val="24"/>
          <w:szCs w:val="24"/>
        </w:rPr>
        <w:t xml:space="preserve">rejestracją preparatów deratyzacyjnych wraz </w:t>
      </w:r>
      <w:r w:rsidR="00F230A1" w:rsidRPr="00A40304">
        <w:rPr>
          <w:sz w:val="24"/>
          <w:szCs w:val="24"/>
        </w:rPr>
        <w:t>paragonami lub fakturami potwierdzającym zakup trutek na gryzonie. Należy też prowadzić rejestr przeglądu stacji deratyzacji raz na dwa tygodnie</w:t>
      </w:r>
      <w:r w:rsidR="00CE26AD">
        <w:rPr>
          <w:sz w:val="24"/>
          <w:szCs w:val="24"/>
        </w:rPr>
        <w:t>, a w okresie wrzesień- listopad raz w tygodniu</w:t>
      </w:r>
      <w:r w:rsidR="00EF27A2">
        <w:rPr>
          <w:sz w:val="24"/>
          <w:szCs w:val="24"/>
        </w:rPr>
        <w:t>.</w:t>
      </w:r>
      <w:r w:rsidR="00F230A1" w:rsidRPr="00A40304">
        <w:rPr>
          <w:sz w:val="24"/>
          <w:szCs w:val="24"/>
        </w:rPr>
        <w:t xml:space="preserve"> </w:t>
      </w:r>
    </w:p>
    <w:p w14:paraId="11FAFAF6" w14:textId="77777777" w:rsidR="00FF2CDB" w:rsidRPr="00A40304" w:rsidRDefault="00FF2CDB" w:rsidP="00FF2CDB">
      <w:pPr>
        <w:pStyle w:val="Akapitzlist"/>
        <w:jc w:val="both"/>
        <w:rPr>
          <w:sz w:val="24"/>
          <w:szCs w:val="24"/>
        </w:rPr>
      </w:pPr>
    </w:p>
    <w:p w14:paraId="61CF814F" w14:textId="03811F89" w:rsidR="00FF2CDB" w:rsidRDefault="00014C2C" w:rsidP="0047383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40304">
        <w:rPr>
          <w:sz w:val="24"/>
          <w:szCs w:val="24"/>
        </w:rPr>
        <w:t xml:space="preserve">  </w:t>
      </w:r>
      <w:r w:rsidR="008C1422" w:rsidRPr="00A40304">
        <w:rPr>
          <w:sz w:val="24"/>
          <w:szCs w:val="24"/>
        </w:rPr>
        <w:t>Pomieszczenia i budynki gospodarskie, w których utrzymywany jest drób muszą być zabezpieczone w taki sposób</w:t>
      </w:r>
      <w:r w:rsidR="005B2534">
        <w:rPr>
          <w:sz w:val="24"/>
          <w:szCs w:val="24"/>
        </w:rPr>
        <w:t>,</w:t>
      </w:r>
      <w:r w:rsidR="008C1422" w:rsidRPr="00A40304">
        <w:rPr>
          <w:sz w:val="24"/>
          <w:szCs w:val="24"/>
        </w:rPr>
        <w:t xml:space="preserve"> aby żadne inne zwierzęta</w:t>
      </w:r>
      <w:r w:rsidR="005B2534">
        <w:rPr>
          <w:sz w:val="24"/>
          <w:szCs w:val="24"/>
        </w:rPr>
        <w:t>,</w:t>
      </w:r>
      <w:r w:rsidR="008C1422" w:rsidRPr="00A40304">
        <w:rPr>
          <w:sz w:val="24"/>
          <w:szCs w:val="24"/>
        </w:rPr>
        <w:t xml:space="preserve"> czy ptaki </w:t>
      </w:r>
      <w:r w:rsidR="00FF2CDB">
        <w:rPr>
          <w:sz w:val="24"/>
          <w:szCs w:val="24"/>
        </w:rPr>
        <w:t xml:space="preserve">dziko żyjące </w:t>
      </w:r>
      <w:r w:rsidR="008C1422" w:rsidRPr="00A40304">
        <w:rPr>
          <w:sz w:val="24"/>
          <w:szCs w:val="24"/>
        </w:rPr>
        <w:t xml:space="preserve">nie </w:t>
      </w:r>
      <w:r w:rsidR="00C850AB" w:rsidRPr="00A40304">
        <w:rPr>
          <w:sz w:val="24"/>
          <w:szCs w:val="24"/>
        </w:rPr>
        <w:t xml:space="preserve">miały kontaktu </w:t>
      </w:r>
      <w:r w:rsidR="0070552A" w:rsidRPr="00A40304">
        <w:rPr>
          <w:sz w:val="24"/>
          <w:szCs w:val="24"/>
        </w:rPr>
        <w:t xml:space="preserve"> </w:t>
      </w:r>
      <w:r w:rsidR="00C850AB" w:rsidRPr="00A40304">
        <w:rPr>
          <w:sz w:val="24"/>
          <w:szCs w:val="24"/>
        </w:rPr>
        <w:t>z drobiem utrzymywanym w budynku/pomieszczeniu, ich paszą oraz ściółką.</w:t>
      </w:r>
      <w:r w:rsidR="00473835">
        <w:rPr>
          <w:sz w:val="24"/>
          <w:szCs w:val="24"/>
        </w:rPr>
        <w:t xml:space="preserve"> Nie dotyczy kaczek i gęsi korzystających z wybiegów.</w:t>
      </w:r>
      <w:r w:rsidR="00FF2CDB">
        <w:rPr>
          <w:sz w:val="24"/>
          <w:szCs w:val="24"/>
        </w:rPr>
        <w:t xml:space="preserve"> </w:t>
      </w:r>
    </w:p>
    <w:p w14:paraId="20544CCC" w14:textId="6893CD5D" w:rsidR="00250AC9" w:rsidRDefault="00FF2CDB" w:rsidP="00FF2CD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przypadku wybiegu</w:t>
      </w:r>
      <w:r w:rsidR="00E40CA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73835">
        <w:rPr>
          <w:sz w:val="24"/>
          <w:szCs w:val="24"/>
        </w:rPr>
        <w:t xml:space="preserve"> </w:t>
      </w:r>
      <w:r w:rsidR="00E40CA1">
        <w:rPr>
          <w:sz w:val="24"/>
          <w:szCs w:val="24"/>
        </w:rPr>
        <w:t xml:space="preserve">pojenie i karmienie zwierząt ma się odbywać tak, aby dzikie ptactwo i gryzonie nie miały dostępu do paszy i wody.  </w:t>
      </w:r>
      <w:r w:rsidR="00473835">
        <w:rPr>
          <w:sz w:val="24"/>
          <w:szCs w:val="24"/>
        </w:rPr>
        <w:t xml:space="preserve">                                                                           </w:t>
      </w:r>
      <w:r w:rsidR="00C850AB" w:rsidRPr="00473835">
        <w:rPr>
          <w:sz w:val="24"/>
          <w:szCs w:val="24"/>
        </w:rPr>
        <w:t>Drób</w:t>
      </w:r>
      <w:r w:rsidR="00473835" w:rsidRPr="00473835">
        <w:rPr>
          <w:sz w:val="24"/>
          <w:szCs w:val="24"/>
        </w:rPr>
        <w:t xml:space="preserve"> </w:t>
      </w:r>
      <w:r w:rsidR="00C850AB" w:rsidRPr="00473835">
        <w:rPr>
          <w:sz w:val="24"/>
          <w:szCs w:val="24"/>
        </w:rPr>
        <w:t xml:space="preserve">w różnym wieku hodowany na terenie tego samego gospodarstwa musi być rozdzielony. </w:t>
      </w:r>
      <w:r w:rsidR="0047383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70552A" w:rsidRPr="00473835">
        <w:rPr>
          <w:sz w:val="24"/>
          <w:szCs w:val="24"/>
        </w:rPr>
        <w:lastRenderedPageBreak/>
        <w:t>Hodowany drób nie może być mieć styczności ze składowanym obornikie</w:t>
      </w:r>
      <w:r w:rsidR="00DA3ECA">
        <w:rPr>
          <w:sz w:val="24"/>
          <w:szCs w:val="24"/>
        </w:rPr>
        <w:t>m</w:t>
      </w:r>
      <w:r w:rsidR="00E40CA1">
        <w:rPr>
          <w:sz w:val="24"/>
          <w:szCs w:val="24"/>
        </w:rPr>
        <w:t xml:space="preserve"> i miejscem przechowywania padłych sztuk.</w:t>
      </w:r>
    </w:p>
    <w:p w14:paraId="731C6466" w14:textId="77777777" w:rsidR="0016027D" w:rsidRPr="0016027D" w:rsidRDefault="0016027D" w:rsidP="0016027D">
      <w:pPr>
        <w:pStyle w:val="Akapitzlist"/>
        <w:rPr>
          <w:sz w:val="24"/>
          <w:szCs w:val="24"/>
        </w:rPr>
      </w:pPr>
    </w:p>
    <w:p w14:paraId="163F84D3" w14:textId="4A3E05C2" w:rsidR="00E40CA1" w:rsidRDefault="007965F8" w:rsidP="007965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bookmarkStart w:id="1" w:name="_Hlk101865078"/>
      <w:r>
        <w:rPr>
          <w:sz w:val="24"/>
          <w:szCs w:val="24"/>
        </w:rPr>
        <w:t>P</w:t>
      </w:r>
      <w:r w:rsidR="0016027D">
        <w:rPr>
          <w:sz w:val="24"/>
          <w:szCs w:val="24"/>
        </w:rPr>
        <w:t>rocedur</w:t>
      </w:r>
      <w:r>
        <w:rPr>
          <w:sz w:val="24"/>
          <w:szCs w:val="24"/>
        </w:rPr>
        <w:t>a</w:t>
      </w:r>
      <w:r w:rsidR="0016027D">
        <w:rPr>
          <w:sz w:val="24"/>
          <w:szCs w:val="24"/>
        </w:rPr>
        <w:t xml:space="preserve"> usuwania zwłok padłego drobiu. </w:t>
      </w:r>
    </w:p>
    <w:p w14:paraId="039F33B7" w14:textId="77777777" w:rsidR="00EF27A2" w:rsidRDefault="0016027D" w:rsidP="00E40CA1">
      <w:pPr>
        <w:pStyle w:val="Akapitzlist"/>
        <w:jc w:val="both"/>
        <w:rPr>
          <w:sz w:val="24"/>
          <w:szCs w:val="24"/>
        </w:rPr>
      </w:pPr>
      <w:r w:rsidRPr="00E40CA1">
        <w:rPr>
          <w:sz w:val="24"/>
          <w:szCs w:val="24"/>
        </w:rPr>
        <w:t>Należy wyposażyć gospodarstwo w szczelny kontener</w:t>
      </w:r>
      <w:r w:rsidR="00E40CA1">
        <w:rPr>
          <w:sz w:val="24"/>
          <w:szCs w:val="24"/>
        </w:rPr>
        <w:t>, zamrażarkę</w:t>
      </w:r>
      <w:r w:rsidRPr="00E40CA1">
        <w:rPr>
          <w:sz w:val="24"/>
          <w:szCs w:val="24"/>
        </w:rPr>
        <w:t xml:space="preserve"> </w:t>
      </w:r>
      <w:r w:rsidR="000D765A" w:rsidRPr="00E40CA1">
        <w:rPr>
          <w:sz w:val="24"/>
          <w:szCs w:val="24"/>
        </w:rPr>
        <w:t>lub pomieszczenie do przetrzymywania takich zwłok, zabezpieczyć przed dostępem gryzoni, dzikich i domowych zwierząt.</w:t>
      </w:r>
      <w:r w:rsidR="00EF27A2">
        <w:rPr>
          <w:sz w:val="24"/>
          <w:szCs w:val="24"/>
        </w:rPr>
        <w:t xml:space="preserve"> Zaleca się aby takie miejsce  znajdowało się </w:t>
      </w:r>
      <w:r w:rsidR="00E40CA1">
        <w:rPr>
          <w:sz w:val="24"/>
          <w:szCs w:val="24"/>
        </w:rPr>
        <w:t>poza strefą czystą gospodarstwa, bez kontaktu z hodowanym drobiem.</w:t>
      </w:r>
      <w:r w:rsidR="000D765A" w:rsidRPr="00E40CA1">
        <w:rPr>
          <w:sz w:val="24"/>
          <w:szCs w:val="24"/>
        </w:rPr>
        <w:t xml:space="preserve"> Padły drób z kurnika do kontenera lub specjalnego pomieszczenia należy usuwać minimum raz dziennie.</w:t>
      </w:r>
      <w:r w:rsidR="005B2534">
        <w:rPr>
          <w:sz w:val="24"/>
          <w:szCs w:val="24"/>
        </w:rPr>
        <w:t xml:space="preserve"> </w:t>
      </w:r>
    </w:p>
    <w:p w14:paraId="0274F8B6" w14:textId="00566248" w:rsidR="00EF27A2" w:rsidRDefault="00EF27A2" w:rsidP="00E40CA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Jeżeli miejsce składowania padłego drobiu znajduje się w strefie czystej</w:t>
      </w:r>
      <w:r w:rsidR="008C1D99">
        <w:rPr>
          <w:sz w:val="24"/>
          <w:szCs w:val="24"/>
        </w:rPr>
        <w:t>,</w:t>
      </w:r>
      <w:r>
        <w:rPr>
          <w:sz w:val="24"/>
          <w:szCs w:val="24"/>
        </w:rPr>
        <w:t xml:space="preserve"> właściciel, pracownik transportuje padłe sztuki do strefy brudnej</w:t>
      </w:r>
      <w:r w:rsidR="008C1D99">
        <w:rPr>
          <w:sz w:val="24"/>
          <w:szCs w:val="24"/>
        </w:rPr>
        <w:t>,</w:t>
      </w:r>
      <w:r>
        <w:rPr>
          <w:sz w:val="24"/>
          <w:szCs w:val="24"/>
        </w:rPr>
        <w:t xml:space="preserve"> gdzie są odbierane przez podmiot odbierający UPP</w:t>
      </w:r>
      <w:r w:rsidR="008C1D99">
        <w:rPr>
          <w:sz w:val="24"/>
          <w:szCs w:val="24"/>
        </w:rPr>
        <w:t>Z</w:t>
      </w:r>
      <w:r>
        <w:rPr>
          <w:sz w:val="24"/>
          <w:szCs w:val="24"/>
        </w:rPr>
        <w:t xml:space="preserve">. Auto przewożące </w:t>
      </w:r>
      <w:r w:rsidR="008C1D99">
        <w:rPr>
          <w:sz w:val="24"/>
          <w:szCs w:val="24"/>
        </w:rPr>
        <w:t>odpady</w:t>
      </w:r>
      <w:r>
        <w:rPr>
          <w:sz w:val="24"/>
          <w:szCs w:val="24"/>
        </w:rPr>
        <w:t xml:space="preserve"> nie wjeżdża w strefę czystą. </w:t>
      </w:r>
      <w:r w:rsidR="00343198">
        <w:rPr>
          <w:sz w:val="24"/>
          <w:szCs w:val="24"/>
        </w:rPr>
        <w:t>Załadunek odbywa się</w:t>
      </w:r>
      <w:r>
        <w:rPr>
          <w:sz w:val="24"/>
          <w:szCs w:val="24"/>
        </w:rPr>
        <w:t xml:space="preserve"> w strefie brudnej.</w:t>
      </w:r>
    </w:p>
    <w:p w14:paraId="70331793" w14:textId="0E7517C3" w:rsidR="0016027D" w:rsidRPr="00E40CA1" w:rsidRDefault="008C1D99" w:rsidP="00E40CA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planie </w:t>
      </w:r>
      <w:r w:rsidR="00343198">
        <w:rPr>
          <w:sz w:val="24"/>
          <w:szCs w:val="24"/>
        </w:rPr>
        <w:t>ws</w:t>
      </w:r>
      <w:r w:rsidR="005B2534">
        <w:rPr>
          <w:sz w:val="24"/>
          <w:szCs w:val="24"/>
        </w:rPr>
        <w:t>kazujemy podmiot odbierający zwłoki.</w:t>
      </w:r>
      <w:r w:rsidR="00E40CA1">
        <w:rPr>
          <w:sz w:val="24"/>
          <w:szCs w:val="24"/>
        </w:rPr>
        <w:t xml:space="preserve"> Należy przechowywać dokumenty potwierdzające</w:t>
      </w:r>
      <w:r>
        <w:rPr>
          <w:sz w:val="24"/>
          <w:szCs w:val="24"/>
        </w:rPr>
        <w:t xml:space="preserve"> odbiór</w:t>
      </w:r>
      <w:r w:rsidR="00E40CA1">
        <w:rPr>
          <w:sz w:val="24"/>
          <w:szCs w:val="24"/>
        </w:rPr>
        <w:t xml:space="preserve"> </w:t>
      </w:r>
      <w:r>
        <w:rPr>
          <w:sz w:val="24"/>
          <w:szCs w:val="24"/>
        </w:rPr>
        <w:t>padłych sztuk</w:t>
      </w:r>
      <w:r w:rsidR="00E40CA1">
        <w:rPr>
          <w:sz w:val="24"/>
          <w:szCs w:val="24"/>
        </w:rPr>
        <w:t xml:space="preserve"> </w:t>
      </w:r>
      <w:r>
        <w:rPr>
          <w:sz w:val="24"/>
          <w:szCs w:val="24"/>
        </w:rPr>
        <w:t>do utylizacji</w:t>
      </w:r>
      <w:r w:rsidR="00E40CA1">
        <w:rPr>
          <w:sz w:val="24"/>
          <w:szCs w:val="24"/>
        </w:rPr>
        <w:t>.</w:t>
      </w:r>
    </w:p>
    <w:bookmarkEnd w:id="1"/>
    <w:p w14:paraId="3AFD575F" w14:textId="77777777" w:rsidR="0070552A" w:rsidRPr="00A40304" w:rsidRDefault="0070552A" w:rsidP="0070552A">
      <w:pPr>
        <w:pStyle w:val="Akapitzlist"/>
        <w:rPr>
          <w:sz w:val="24"/>
          <w:szCs w:val="24"/>
        </w:rPr>
      </w:pPr>
    </w:p>
    <w:p w14:paraId="1249EAD3" w14:textId="77777777" w:rsidR="00C31135" w:rsidRDefault="00C31135" w:rsidP="007965F8">
      <w:pPr>
        <w:pStyle w:val="Akapitzlist"/>
        <w:jc w:val="both"/>
        <w:rPr>
          <w:sz w:val="24"/>
          <w:szCs w:val="24"/>
        </w:rPr>
      </w:pPr>
    </w:p>
    <w:p w14:paraId="787FF2ED" w14:textId="48A72F83" w:rsidR="007965F8" w:rsidRDefault="007965F8" w:rsidP="007965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Procedura zagospodarowania gnojowicy.</w:t>
      </w:r>
    </w:p>
    <w:p w14:paraId="50D69253" w14:textId="3252E2C3" w:rsidR="007965F8" w:rsidRDefault="007965F8" w:rsidP="007965F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opisać sposób zagospodarowania gnojowicy. </w:t>
      </w:r>
      <w:r w:rsidR="00C31135">
        <w:rPr>
          <w:sz w:val="24"/>
          <w:szCs w:val="24"/>
        </w:rPr>
        <w:t xml:space="preserve">Gdzie i kiedy jest wywożona. </w:t>
      </w:r>
      <w:r>
        <w:rPr>
          <w:sz w:val="24"/>
          <w:szCs w:val="24"/>
        </w:rPr>
        <w:t xml:space="preserve">Ścieki  mają być odprowadzane i wywożone z terenu gospodarstwa w taki sposób, aby uniknąć skażenia środowiska. Na mapie należy </w:t>
      </w:r>
      <w:r w:rsidR="00C31135">
        <w:rPr>
          <w:sz w:val="24"/>
          <w:szCs w:val="24"/>
        </w:rPr>
        <w:t>zaznaczyć</w:t>
      </w:r>
      <w:r>
        <w:rPr>
          <w:sz w:val="24"/>
          <w:szCs w:val="24"/>
        </w:rPr>
        <w:t xml:space="preserve"> szamba i inne miejsca </w:t>
      </w:r>
      <w:r w:rsidR="00C31135">
        <w:rPr>
          <w:sz w:val="24"/>
          <w:szCs w:val="24"/>
        </w:rPr>
        <w:t>składowania</w:t>
      </w:r>
      <w:r>
        <w:rPr>
          <w:sz w:val="24"/>
          <w:szCs w:val="24"/>
        </w:rPr>
        <w:t xml:space="preserve"> gnojowicy. </w:t>
      </w:r>
      <w:r w:rsidR="00C31135">
        <w:rPr>
          <w:sz w:val="24"/>
          <w:szCs w:val="24"/>
        </w:rPr>
        <w:t xml:space="preserve"> Drób nie może mieć kontaktu z miejscem gromadzenia gnojowicy.</w:t>
      </w:r>
    </w:p>
    <w:p w14:paraId="10D7B689" w14:textId="77777777" w:rsidR="00C31135" w:rsidRDefault="00C31135" w:rsidP="007965F8">
      <w:pPr>
        <w:pStyle w:val="Akapitzlist"/>
        <w:jc w:val="both"/>
        <w:rPr>
          <w:sz w:val="24"/>
          <w:szCs w:val="24"/>
        </w:rPr>
      </w:pPr>
    </w:p>
    <w:p w14:paraId="794E8032" w14:textId="073A4138" w:rsidR="007965F8" w:rsidRDefault="007965F8" w:rsidP="007965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Uprawnienia do opieki nad hodowl</w:t>
      </w:r>
      <w:r w:rsidR="00C31135">
        <w:rPr>
          <w:sz w:val="24"/>
          <w:szCs w:val="24"/>
        </w:rPr>
        <w:t>ą</w:t>
      </w:r>
      <w:r>
        <w:rPr>
          <w:sz w:val="24"/>
          <w:szCs w:val="24"/>
        </w:rPr>
        <w:t xml:space="preserve"> drobiu.</w:t>
      </w:r>
    </w:p>
    <w:p w14:paraId="416EA8FC" w14:textId="4EA16D74" w:rsidR="007965F8" w:rsidRDefault="007965F8" w:rsidP="007965F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</w:t>
      </w:r>
      <w:r w:rsidR="00C31135">
        <w:rPr>
          <w:sz w:val="24"/>
          <w:szCs w:val="24"/>
        </w:rPr>
        <w:t>udokumentować</w:t>
      </w:r>
      <w:r>
        <w:rPr>
          <w:sz w:val="24"/>
          <w:szCs w:val="24"/>
        </w:rPr>
        <w:t>, że dane osoby maj</w:t>
      </w:r>
      <w:r w:rsidR="00C31135">
        <w:rPr>
          <w:sz w:val="24"/>
          <w:szCs w:val="24"/>
        </w:rPr>
        <w:t>ą</w:t>
      </w:r>
      <w:r>
        <w:rPr>
          <w:sz w:val="24"/>
          <w:szCs w:val="24"/>
        </w:rPr>
        <w:t xml:space="preserve"> uprawnienia do hodowli drobiu ( szkolenie</w:t>
      </w:r>
      <w:r w:rsidR="008C1D99">
        <w:rPr>
          <w:sz w:val="24"/>
          <w:szCs w:val="24"/>
        </w:rPr>
        <w:t xml:space="preserve"> w zakresie opieki nad zwierzętami gospodarskimi</w:t>
      </w:r>
      <w:r>
        <w:rPr>
          <w:sz w:val="24"/>
          <w:szCs w:val="24"/>
        </w:rPr>
        <w:t xml:space="preserve">, </w:t>
      </w:r>
      <w:r w:rsidR="008C1D99">
        <w:rPr>
          <w:sz w:val="24"/>
          <w:szCs w:val="24"/>
        </w:rPr>
        <w:t xml:space="preserve">minimum roczny staż  pracy przy hodowli zwierząt gospodarskich lub </w:t>
      </w:r>
      <w:r>
        <w:rPr>
          <w:sz w:val="24"/>
          <w:szCs w:val="24"/>
        </w:rPr>
        <w:t>wykształcenie rolnicze</w:t>
      </w:r>
      <w:r w:rsidR="00C31135">
        <w:rPr>
          <w:sz w:val="24"/>
          <w:szCs w:val="24"/>
        </w:rPr>
        <w:t xml:space="preserve">). Określa to ustawa </w:t>
      </w:r>
      <w:r w:rsidR="008C1D99">
        <w:rPr>
          <w:sz w:val="24"/>
          <w:szCs w:val="24"/>
        </w:rPr>
        <w:t>o ochronie zwierząt.</w:t>
      </w:r>
    </w:p>
    <w:p w14:paraId="69E60CD0" w14:textId="77777777" w:rsidR="002858D8" w:rsidRDefault="002858D8" w:rsidP="007965F8">
      <w:pPr>
        <w:pStyle w:val="Akapitzlist"/>
        <w:jc w:val="both"/>
        <w:rPr>
          <w:sz w:val="24"/>
          <w:szCs w:val="24"/>
        </w:rPr>
      </w:pPr>
    </w:p>
    <w:p w14:paraId="4125C37B" w14:textId="3EAC6FC8" w:rsidR="00C31135" w:rsidRDefault="008C1D99" w:rsidP="00C3113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Sprzedaż ptaków do uboju</w:t>
      </w:r>
    </w:p>
    <w:p w14:paraId="7B307B85" w14:textId="6204ADEE" w:rsidR="00C31135" w:rsidRDefault="008C1D99" w:rsidP="00C3113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31135">
        <w:rPr>
          <w:sz w:val="24"/>
          <w:szCs w:val="24"/>
        </w:rPr>
        <w:t>łaściciel lu</w:t>
      </w:r>
      <w:r>
        <w:rPr>
          <w:sz w:val="24"/>
          <w:szCs w:val="24"/>
        </w:rPr>
        <w:t>b jego przedstawiciel</w:t>
      </w:r>
      <w:r w:rsidR="005B2534">
        <w:rPr>
          <w:sz w:val="24"/>
          <w:szCs w:val="24"/>
        </w:rPr>
        <w:t>,</w:t>
      </w:r>
      <w:r w:rsidR="00C31135">
        <w:rPr>
          <w:sz w:val="24"/>
          <w:szCs w:val="24"/>
        </w:rPr>
        <w:t xml:space="preserve"> kontroluje </w:t>
      </w:r>
      <w:r>
        <w:rPr>
          <w:sz w:val="24"/>
          <w:szCs w:val="24"/>
        </w:rPr>
        <w:t xml:space="preserve">osoby wyznaczone do chwytania zwierząt </w:t>
      </w:r>
      <w:r w:rsidR="00C31135">
        <w:rPr>
          <w:sz w:val="24"/>
          <w:szCs w:val="24"/>
        </w:rPr>
        <w:t xml:space="preserve">pod względem przestrzegania zasad </w:t>
      </w:r>
      <w:proofErr w:type="spellStart"/>
      <w:r w:rsidR="00C31135">
        <w:rPr>
          <w:sz w:val="24"/>
          <w:szCs w:val="24"/>
        </w:rPr>
        <w:t>bioasekuracji</w:t>
      </w:r>
      <w:proofErr w:type="spellEnd"/>
      <w:r w:rsidR="00D30D26">
        <w:rPr>
          <w:sz w:val="24"/>
          <w:szCs w:val="24"/>
        </w:rPr>
        <w:t xml:space="preserve"> ( czy mają czystą odzież ochronną, myją i dezynfekują ręce, czy wpisali się do rejestru….)</w:t>
      </w:r>
    </w:p>
    <w:p w14:paraId="68916AA3" w14:textId="631EA312" w:rsidR="008C1D99" w:rsidRDefault="008C1D99" w:rsidP="00C3113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Obowiązuje mycie i dezynfekcja auta i wpis do rejestru środków transportu. Jeżeli właściciel widzi uchybienia powinien zatrzymać załadunek i zgłosić się w tej sprawie do PLW. </w:t>
      </w:r>
    </w:p>
    <w:p w14:paraId="17F932BF" w14:textId="61679168" w:rsidR="00343198" w:rsidRPr="00343198" w:rsidRDefault="00343198" w:rsidP="0034319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Właściciel hodowli dąży sprzedaży drobiu w całości w jednym terminie. </w:t>
      </w:r>
    </w:p>
    <w:p w14:paraId="36CF31DF" w14:textId="77777777" w:rsidR="00343198" w:rsidRDefault="00343198" w:rsidP="00C31135">
      <w:pPr>
        <w:pStyle w:val="Akapitzlist"/>
        <w:jc w:val="both"/>
        <w:rPr>
          <w:sz w:val="24"/>
          <w:szCs w:val="24"/>
        </w:rPr>
      </w:pPr>
    </w:p>
    <w:p w14:paraId="2A9DC622" w14:textId="232C317E" w:rsidR="00343198" w:rsidRDefault="00343198" w:rsidP="003431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terenie gospodarstwa znajduje się specjalnie wydzielone miejsce do przechowywania produktów leczniczych. Do tego miejsca nie maja dostępu osoby nieupoważnione.</w:t>
      </w:r>
    </w:p>
    <w:p w14:paraId="71736744" w14:textId="7E5CF41B" w:rsidR="002D427C" w:rsidRDefault="002D427C" w:rsidP="003431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Drób utrzymywany jest w sposób wykluczający jego dostęp do zbiorników wodnych, do których ma dostęp dzikie ptactwo.</w:t>
      </w:r>
    </w:p>
    <w:p w14:paraId="12798768" w14:textId="77777777" w:rsidR="008C1D99" w:rsidRPr="002D427C" w:rsidRDefault="008C1D99" w:rsidP="002D427C">
      <w:pPr>
        <w:jc w:val="both"/>
        <w:rPr>
          <w:sz w:val="24"/>
          <w:szCs w:val="24"/>
        </w:rPr>
      </w:pPr>
    </w:p>
    <w:p w14:paraId="0E35FFE8" w14:textId="77777777" w:rsidR="007965F8" w:rsidRPr="007965F8" w:rsidRDefault="007965F8" w:rsidP="007965F8">
      <w:pPr>
        <w:pStyle w:val="Akapitzlist"/>
        <w:jc w:val="both"/>
        <w:rPr>
          <w:sz w:val="24"/>
          <w:szCs w:val="24"/>
        </w:rPr>
      </w:pPr>
    </w:p>
    <w:p w14:paraId="424B83F9" w14:textId="343A84A1" w:rsidR="007965F8" w:rsidRDefault="002858D8" w:rsidP="007965F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planu </w:t>
      </w:r>
      <w:proofErr w:type="spellStart"/>
      <w:r>
        <w:rPr>
          <w:sz w:val="24"/>
          <w:szCs w:val="24"/>
        </w:rPr>
        <w:t>bioasekuracji</w:t>
      </w:r>
      <w:proofErr w:type="spellEnd"/>
      <w:r>
        <w:rPr>
          <w:sz w:val="24"/>
          <w:szCs w:val="24"/>
        </w:rPr>
        <w:t xml:space="preserve"> załączamy poniższe rejestry:</w:t>
      </w:r>
    </w:p>
    <w:p w14:paraId="43FEE064" w14:textId="7C6BA2F6" w:rsidR="002858D8" w:rsidRDefault="002858D8" w:rsidP="007965F8">
      <w:pPr>
        <w:pStyle w:val="Akapitzlist"/>
        <w:jc w:val="both"/>
        <w:rPr>
          <w:sz w:val="24"/>
          <w:szCs w:val="24"/>
        </w:rPr>
      </w:pPr>
    </w:p>
    <w:p w14:paraId="4857BD6A" w14:textId="4A079A8E" w:rsidR="002858D8" w:rsidRPr="002858D8" w:rsidRDefault="002858D8" w:rsidP="002858D8">
      <w:pPr>
        <w:jc w:val="both"/>
        <w:rPr>
          <w:sz w:val="24"/>
          <w:szCs w:val="24"/>
        </w:rPr>
      </w:pPr>
      <w:r w:rsidRPr="002858D8">
        <w:rPr>
          <w:sz w:val="24"/>
          <w:szCs w:val="24"/>
        </w:rPr>
        <w:t xml:space="preserve">1. </w:t>
      </w:r>
      <w:r>
        <w:rPr>
          <w:sz w:val="24"/>
          <w:szCs w:val="24"/>
        </w:rPr>
        <w:t>Rejestr dezynfekcji i zużycia środków dezynfekcyjnych.</w:t>
      </w:r>
    </w:p>
    <w:p w14:paraId="4474C12A" w14:textId="3B11F507" w:rsidR="002858D8" w:rsidRDefault="002858D8" w:rsidP="002858D8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A4030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A40304">
        <w:rPr>
          <w:sz w:val="24"/>
          <w:szCs w:val="24"/>
        </w:rPr>
        <w:t>ejestr środków transportu wjeżdżających na teren gospodarstwa</w:t>
      </w:r>
      <w:r>
        <w:rPr>
          <w:sz w:val="24"/>
          <w:szCs w:val="24"/>
        </w:rPr>
        <w:t>.</w:t>
      </w:r>
    </w:p>
    <w:p w14:paraId="3AF1D939" w14:textId="28BCFDA9" w:rsidR="002858D8" w:rsidRDefault="002858D8" w:rsidP="002858D8">
      <w:pPr>
        <w:jc w:val="both"/>
        <w:rPr>
          <w:sz w:val="24"/>
          <w:szCs w:val="24"/>
        </w:rPr>
      </w:pPr>
      <w:r>
        <w:rPr>
          <w:sz w:val="24"/>
          <w:szCs w:val="24"/>
        </w:rPr>
        <w:t>3. Re</w:t>
      </w:r>
      <w:r w:rsidRPr="00A40304">
        <w:rPr>
          <w:sz w:val="24"/>
          <w:szCs w:val="24"/>
        </w:rPr>
        <w:t>jestr wejść osób do pomieszczenia, w którym utrzymywany jest drób</w:t>
      </w:r>
      <w:r>
        <w:rPr>
          <w:sz w:val="24"/>
          <w:szCs w:val="24"/>
        </w:rPr>
        <w:t>.</w:t>
      </w:r>
    </w:p>
    <w:p w14:paraId="08FFDDB5" w14:textId="5421E8DA" w:rsidR="002858D8" w:rsidRDefault="002858D8" w:rsidP="002858D8">
      <w:pPr>
        <w:jc w:val="both"/>
        <w:rPr>
          <w:sz w:val="24"/>
          <w:szCs w:val="24"/>
        </w:rPr>
      </w:pPr>
      <w:r>
        <w:rPr>
          <w:sz w:val="24"/>
          <w:szCs w:val="24"/>
        </w:rPr>
        <w:t>4. Rejestr codziennych przeglądów stada.</w:t>
      </w:r>
    </w:p>
    <w:p w14:paraId="744DFC01" w14:textId="2BDECF67" w:rsidR="002858D8" w:rsidRDefault="002858D8" w:rsidP="002858D8">
      <w:pPr>
        <w:jc w:val="both"/>
        <w:rPr>
          <w:sz w:val="24"/>
          <w:szCs w:val="24"/>
        </w:rPr>
      </w:pPr>
      <w:r>
        <w:rPr>
          <w:sz w:val="24"/>
          <w:szCs w:val="24"/>
        </w:rPr>
        <w:t>5. Program monitorowania i zwalczania gryzoni w gospodarstwie utrzymującym drób.</w:t>
      </w:r>
    </w:p>
    <w:p w14:paraId="72816D8A" w14:textId="77777777" w:rsidR="002858D8" w:rsidRPr="00A40304" w:rsidRDefault="002858D8" w:rsidP="002858D8">
      <w:pPr>
        <w:jc w:val="both"/>
        <w:rPr>
          <w:sz w:val="24"/>
          <w:szCs w:val="24"/>
        </w:rPr>
      </w:pPr>
    </w:p>
    <w:p w14:paraId="1CFE97B0" w14:textId="77777777" w:rsidR="002858D8" w:rsidRPr="00A40304" w:rsidRDefault="002858D8" w:rsidP="007965F8">
      <w:pPr>
        <w:pStyle w:val="Akapitzlist"/>
        <w:jc w:val="both"/>
        <w:rPr>
          <w:sz w:val="24"/>
          <w:szCs w:val="24"/>
        </w:rPr>
      </w:pPr>
    </w:p>
    <w:sectPr w:rsidR="002858D8" w:rsidRPr="00A40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DAD2" w14:textId="77777777" w:rsidR="00373736" w:rsidRDefault="00373736" w:rsidP="00C31135">
      <w:pPr>
        <w:spacing w:after="0" w:line="240" w:lineRule="auto"/>
      </w:pPr>
      <w:r>
        <w:separator/>
      </w:r>
    </w:p>
  </w:endnote>
  <w:endnote w:type="continuationSeparator" w:id="0">
    <w:p w14:paraId="08B7CE6D" w14:textId="77777777" w:rsidR="00373736" w:rsidRDefault="00373736" w:rsidP="00C3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2FDC" w14:textId="77777777" w:rsidR="00373736" w:rsidRDefault="00373736" w:rsidP="00C31135">
      <w:pPr>
        <w:spacing w:after="0" w:line="240" w:lineRule="auto"/>
      </w:pPr>
      <w:r>
        <w:separator/>
      </w:r>
    </w:p>
  </w:footnote>
  <w:footnote w:type="continuationSeparator" w:id="0">
    <w:p w14:paraId="346254AF" w14:textId="77777777" w:rsidR="00373736" w:rsidRDefault="00373736" w:rsidP="00C31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52DEA"/>
    <w:multiLevelType w:val="hybridMultilevel"/>
    <w:tmpl w:val="3894E574"/>
    <w:lvl w:ilvl="0" w:tplc="C1DA5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04D7E"/>
    <w:multiLevelType w:val="hybridMultilevel"/>
    <w:tmpl w:val="CEBA3D70"/>
    <w:lvl w:ilvl="0" w:tplc="E54E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F1EB3"/>
    <w:multiLevelType w:val="hybridMultilevel"/>
    <w:tmpl w:val="738C1C0E"/>
    <w:lvl w:ilvl="0" w:tplc="B39AA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58778">
    <w:abstractNumId w:val="1"/>
  </w:num>
  <w:num w:numId="2" w16cid:durableId="2075466897">
    <w:abstractNumId w:val="2"/>
  </w:num>
  <w:num w:numId="3" w16cid:durableId="597982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98"/>
    <w:rsid w:val="00014C2C"/>
    <w:rsid w:val="00072E9D"/>
    <w:rsid w:val="00076BD4"/>
    <w:rsid w:val="000D765A"/>
    <w:rsid w:val="0016027D"/>
    <w:rsid w:val="0016249E"/>
    <w:rsid w:val="001E033B"/>
    <w:rsid w:val="00227ED9"/>
    <w:rsid w:val="00250AC9"/>
    <w:rsid w:val="00265568"/>
    <w:rsid w:val="002858D8"/>
    <w:rsid w:val="002C6497"/>
    <w:rsid w:val="002D427C"/>
    <w:rsid w:val="002D4C05"/>
    <w:rsid w:val="002D4E4A"/>
    <w:rsid w:val="002D599A"/>
    <w:rsid w:val="0031060D"/>
    <w:rsid w:val="003401D7"/>
    <w:rsid w:val="00343198"/>
    <w:rsid w:val="00373736"/>
    <w:rsid w:val="0037697F"/>
    <w:rsid w:val="003A0669"/>
    <w:rsid w:val="00421E5B"/>
    <w:rsid w:val="00473835"/>
    <w:rsid w:val="004B501B"/>
    <w:rsid w:val="00510FCD"/>
    <w:rsid w:val="00543BE6"/>
    <w:rsid w:val="00592102"/>
    <w:rsid w:val="005B2534"/>
    <w:rsid w:val="00650D5D"/>
    <w:rsid w:val="006E1348"/>
    <w:rsid w:val="0070552A"/>
    <w:rsid w:val="00790971"/>
    <w:rsid w:val="007965F8"/>
    <w:rsid w:val="007A5BAE"/>
    <w:rsid w:val="007E6C57"/>
    <w:rsid w:val="00811498"/>
    <w:rsid w:val="00826373"/>
    <w:rsid w:val="008701BA"/>
    <w:rsid w:val="008843BF"/>
    <w:rsid w:val="008936F4"/>
    <w:rsid w:val="008C1422"/>
    <w:rsid w:val="008C16D0"/>
    <w:rsid w:val="008C1D99"/>
    <w:rsid w:val="008D3185"/>
    <w:rsid w:val="00974576"/>
    <w:rsid w:val="009F6561"/>
    <w:rsid w:val="00A40304"/>
    <w:rsid w:val="00AD38A5"/>
    <w:rsid w:val="00B2355E"/>
    <w:rsid w:val="00B60108"/>
    <w:rsid w:val="00B8555D"/>
    <w:rsid w:val="00BE43E9"/>
    <w:rsid w:val="00BF424F"/>
    <w:rsid w:val="00C31135"/>
    <w:rsid w:val="00C341BA"/>
    <w:rsid w:val="00C850AB"/>
    <w:rsid w:val="00CC14CB"/>
    <w:rsid w:val="00CC1706"/>
    <w:rsid w:val="00CD5387"/>
    <w:rsid w:val="00CE26AD"/>
    <w:rsid w:val="00D30D26"/>
    <w:rsid w:val="00DA23BF"/>
    <w:rsid w:val="00DA3ECA"/>
    <w:rsid w:val="00DF7B0E"/>
    <w:rsid w:val="00E312FF"/>
    <w:rsid w:val="00E40CA1"/>
    <w:rsid w:val="00E86C66"/>
    <w:rsid w:val="00E95948"/>
    <w:rsid w:val="00EF0DEC"/>
    <w:rsid w:val="00EF27A2"/>
    <w:rsid w:val="00EF585E"/>
    <w:rsid w:val="00F230A1"/>
    <w:rsid w:val="00F44232"/>
    <w:rsid w:val="00FC7B2B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4B16"/>
  <w15:chartTrackingRefBased/>
  <w15:docId w15:val="{1F8C8D5B-2042-48ED-A5FA-87A9AFB3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1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53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538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11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11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11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rpl.gov.pl/pl/biuletyny-i-wykazy/produkty-biob%C3%B3jc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C8AD8-B311-469F-AAFC-37817636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1</Pages>
  <Words>1357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Marek Pawlak</cp:lastModifiedBy>
  <cp:revision>12</cp:revision>
  <cp:lastPrinted>2022-04-22T09:16:00Z</cp:lastPrinted>
  <dcterms:created xsi:type="dcterms:W3CDTF">2022-04-22T07:30:00Z</dcterms:created>
  <dcterms:modified xsi:type="dcterms:W3CDTF">2022-04-28T05:37:00Z</dcterms:modified>
</cp:coreProperties>
</file>